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03B734" w14:textId="77777777" w:rsidR="00B03833" w:rsidRDefault="00B03833" w:rsidP="00B03833">
      <w:pPr>
        <w:spacing w:line="480" w:lineRule="auto"/>
        <w:jc w:val="center"/>
        <w:rPr>
          <w:rFonts w:ascii="Times New Roman" w:eastAsia="Times New Roman" w:hAnsi="Times New Roman" w:cs="Times New Roman"/>
          <w:sz w:val="36"/>
          <w:szCs w:val="36"/>
        </w:rPr>
      </w:pPr>
      <w:r>
        <w:rPr>
          <w:noProof/>
          <w:lang w:eastAsia="es-MX"/>
        </w:rPr>
        <w:drawing>
          <wp:anchor distT="114300" distB="114300" distL="114300" distR="114300" simplePos="0" relativeHeight="251660288" behindDoc="0" locked="0" layoutInCell="1" hidden="0" allowOverlap="1" wp14:anchorId="77DA7BA8" wp14:editId="13C6DD6F">
            <wp:simplePos x="0" y="0"/>
            <wp:positionH relativeFrom="margin">
              <wp:posOffset>4827905</wp:posOffset>
            </wp:positionH>
            <wp:positionV relativeFrom="paragraph">
              <wp:posOffset>487680</wp:posOffset>
            </wp:positionV>
            <wp:extent cx="1590675" cy="904875"/>
            <wp:effectExtent l="0" t="0" r="0" b="0"/>
            <wp:wrapSquare wrapText="bothSides" distT="114300" distB="114300" distL="114300" distR="11430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
                    <a:srcRect/>
                    <a:stretch>
                      <a:fillRect/>
                    </a:stretch>
                  </pic:blipFill>
                  <pic:spPr>
                    <a:xfrm>
                      <a:off x="0" y="0"/>
                      <a:ext cx="1590675" cy="904875"/>
                    </a:xfrm>
                    <a:prstGeom prst="rect">
                      <a:avLst/>
                    </a:prstGeom>
                    <a:ln/>
                  </pic:spPr>
                </pic:pic>
              </a:graphicData>
            </a:graphic>
          </wp:anchor>
        </w:drawing>
      </w:r>
      <w:r>
        <w:rPr>
          <w:noProof/>
          <w:lang w:eastAsia="es-MX"/>
        </w:rPr>
        <w:drawing>
          <wp:anchor distT="114300" distB="114300" distL="114300" distR="114300" simplePos="0" relativeHeight="251659264" behindDoc="0" locked="0" layoutInCell="1" hidden="0" allowOverlap="1" wp14:anchorId="4F29B979" wp14:editId="0EBD421C">
            <wp:simplePos x="0" y="0"/>
            <wp:positionH relativeFrom="margin">
              <wp:posOffset>-702310</wp:posOffset>
            </wp:positionH>
            <wp:positionV relativeFrom="paragraph">
              <wp:posOffset>462915</wp:posOffset>
            </wp:positionV>
            <wp:extent cx="1676400" cy="762000"/>
            <wp:effectExtent l="0" t="0" r="0" b="0"/>
            <wp:wrapSquare wrapText="bothSides" distT="114300" distB="114300" distL="114300" distR="1143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676400" cy="762000"/>
                    </a:xfrm>
                    <a:prstGeom prst="rect">
                      <a:avLst/>
                    </a:prstGeom>
                    <a:ln/>
                  </pic:spPr>
                </pic:pic>
              </a:graphicData>
            </a:graphic>
          </wp:anchor>
        </w:drawing>
      </w:r>
    </w:p>
    <w:p w14:paraId="5A983934" w14:textId="77777777" w:rsidR="00B03833" w:rsidRPr="004A358B" w:rsidRDefault="00B03833" w:rsidP="00B03833">
      <w:pPr>
        <w:spacing w:line="480" w:lineRule="auto"/>
        <w:jc w:val="center"/>
        <w:rPr>
          <w:rFonts w:ascii="Times New Roman" w:eastAsia="Times New Roman" w:hAnsi="Times New Roman" w:cs="Times New Roman"/>
          <w:sz w:val="36"/>
          <w:szCs w:val="36"/>
        </w:rPr>
      </w:pPr>
    </w:p>
    <w:p w14:paraId="1CD76EA3" w14:textId="77777777" w:rsidR="00B03833" w:rsidRPr="004A358B" w:rsidRDefault="00B03833" w:rsidP="00B03833">
      <w:pPr>
        <w:spacing w:line="480" w:lineRule="auto"/>
        <w:jc w:val="center"/>
        <w:rPr>
          <w:rFonts w:ascii="Times New Roman" w:eastAsia="Times New Roman" w:hAnsi="Times New Roman" w:cs="Times New Roman"/>
          <w:sz w:val="36"/>
          <w:szCs w:val="36"/>
        </w:rPr>
      </w:pPr>
      <w:r w:rsidRPr="004A358B">
        <w:rPr>
          <w:rFonts w:ascii="Times New Roman" w:eastAsia="Times New Roman" w:hAnsi="Times New Roman" w:cs="Times New Roman"/>
          <w:sz w:val="36"/>
          <w:szCs w:val="36"/>
        </w:rPr>
        <w:t>Universidad Autónoma de Nuevo León</w:t>
      </w:r>
    </w:p>
    <w:p w14:paraId="0FBC2887" w14:textId="77777777" w:rsidR="00B03833" w:rsidRPr="004A358B" w:rsidRDefault="00B03833" w:rsidP="00B03833">
      <w:pPr>
        <w:spacing w:line="480" w:lineRule="auto"/>
        <w:jc w:val="center"/>
        <w:rPr>
          <w:rFonts w:ascii="Times New Roman" w:eastAsia="Times New Roman" w:hAnsi="Times New Roman" w:cs="Times New Roman"/>
          <w:sz w:val="32"/>
          <w:szCs w:val="32"/>
        </w:rPr>
      </w:pPr>
      <w:r w:rsidRPr="004A358B">
        <w:rPr>
          <w:rFonts w:ascii="Times New Roman" w:eastAsia="Times New Roman" w:hAnsi="Times New Roman" w:cs="Times New Roman"/>
          <w:sz w:val="32"/>
          <w:szCs w:val="32"/>
        </w:rPr>
        <w:t>Facultad de Ciencias de la Comunicación</w:t>
      </w:r>
    </w:p>
    <w:p w14:paraId="406B7732" w14:textId="77777777" w:rsidR="00B03833" w:rsidRPr="004A358B" w:rsidRDefault="00B03833" w:rsidP="00B03833">
      <w:pPr>
        <w:spacing w:line="480" w:lineRule="auto"/>
        <w:jc w:val="center"/>
        <w:rPr>
          <w:rFonts w:ascii="Times New Roman" w:eastAsia="Times New Roman" w:hAnsi="Times New Roman" w:cs="Times New Roman"/>
          <w:sz w:val="28"/>
          <w:szCs w:val="28"/>
        </w:rPr>
      </w:pPr>
      <w:r w:rsidRPr="004A358B">
        <w:rPr>
          <w:rFonts w:ascii="Times New Roman" w:eastAsia="Times New Roman" w:hAnsi="Times New Roman" w:cs="Times New Roman"/>
          <w:sz w:val="28"/>
          <w:szCs w:val="28"/>
        </w:rPr>
        <w:t>Licenciatura en Mercadotecnia y Gestión de la Imagen</w:t>
      </w:r>
    </w:p>
    <w:p w14:paraId="75C87CD2" w14:textId="77777777" w:rsidR="00AA52F5" w:rsidRDefault="0044769F" w:rsidP="00AA52F5">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Proyectos de mercadotecnia e innovación de hipermercados </w:t>
      </w:r>
    </w:p>
    <w:p w14:paraId="27698551" w14:textId="77777777" w:rsidR="0044769F" w:rsidRPr="004A358B" w:rsidRDefault="0044769F" w:rsidP="00AA52F5">
      <w:pPr>
        <w:spacing w:line="480" w:lineRule="auto"/>
        <w:jc w:val="center"/>
        <w:rPr>
          <w:rFonts w:ascii="Times New Roman" w:eastAsia="Times New Roman" w:hAnsi="Times New Roman" w:cs="Times New Roman"/>
          <w:sz w:val="24"/>
          <w:szCs w:val="24"/>
        </w:rPr>
      </w:pPr>
    </w:p>
    <w:p w14:paraId="162C462D" w14:textId="77777777" w:rsidR="00AA52F5" w:rsidRPr="004A358B" w:rsidRDefault="00FA44A8" w:rsidP="00B03833">
      <w:pPr>
        <w:spacing w:line="48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Grupo N29</w:t>
      </w:r>
    </w:p>
    <w:p w14:paraId="3B8CE658" w14:textId="77777777" w:rsidR="00B03833" w:rsidRPr="004A358B" w:rsidRDefault="00B03833" w:rsidP="00AA52F5">
      <w:pPr>
        <w:spacing w:line="480" w:lineRule="auto"/>
        <w:jc w:val="right"/>
        <w:rPr>
          <w:rFonts w:ascii="Times New Roman" w:eastAsia="Times New Roman" w:hAnsi="Times New Roman" w:cs="Times New Roman"/>
          <w:sz w:val="24"/>
          <w:szCs w:val="24"/>
        </w:rPr>
      </w:pPr>
    </w:p>
    <w:p w14:paraId="276D8813" w14:textId="77777777" w:rsidR="00B03833" w:rsidRPr="004A358B" w:rsidRDefault="00B03833" w:rsidP="00B03833">
      <w:pPr>
        <w:spacing w:line="480" w:lineRule="auto"/>
        <w:jc w:val="right"/>
        <w:rPr>
          <w:rFonts w:ascii="Times New Roman" w:eastAsia="Times New Roman" w:hAnsi="Times New Roman" w:cs="Times New Roman"/>
          <w:sz w:val="24"/>
          <w:szCs w:val="24"/>
        </w:rPr>
      </w:pPr>
      <w:r w:rsidRPr="004A358B">
        <w:rPr>
          <w:rFonts w:ascii="Times New Roman" w:eastAsia="Times New Roman" w:hAnsi="Times New Roman" w:cs="Times New Roman"/>
          <w:sz w:val="24"/>
          <w:szCs w:val="24"/>
        </w:rPr>
        <w:t>Víctor Bryan Reyes Jaramillo 1748890</w:t>
      </w:r>
    </w:p>
    <w:p w14:paraId="300A0D08" w14:textId="77777777" w:rsidR="00B03833" w:rsidRPr="004A358B" w:rsidRDefault="00B03833" w:rsidP="00B03833">
      <w:pPr>
        <w:spacing w:line="480" w:lineRule="auto"/>
        <w:jc w:val="center"/>
        <w:rPr>
          <w:rFonts w:ascii="Times New Roman" w:eastAsia="Times New Roman" w:hAnsi="Times New Roman" w:cs="Times New Roman"/>
          <w:sz w:val="24"/>
          <w:szCs w:val="24"/>
        </w:rPr>
      </w:pPr>
    </w:p>
    <w:p w14:paraId="0CA2B45E" w14:textId="77777777" w:rsidR="00B03833" w:rsidRPr="004A358B" w:rsidRDefault="00B03833" w:rsidP="00B03833">
      <w:pPr>
        <w:spacing w:line="480" w:lineRule="auto"/>
        <w:jc w:val="center"/>
        <w:rPr>
          <w:rFonts w:ascii="Times New Roman" w:eastAsia="Times New Roman" w:hAnsi="Times New Roman" w:cs="Times New Roman"/>
          <w:sz w:val="24"/>
          <w:szCs w:val="24"/>
        </w:rPr>
      </w:pPr>
    </w:p>
    <w:p w14:paraId="58EE2010" w14:textId="77777777" w:rsidR="00B03833" w:rsidRPr="004A358B" w:rsidRDefault="00A06956" w:rsidP="00B03833">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r w:rsidR="00B03833" w:rsidRPr="004A358B">
        <w:rPr>
          <w:rFonts w:ascii="Times New Roman" w:eastAsia="Times New Roman" w:hAnsi="Times New Roman" w:cs="Times New Roman"/>
          <w:sz w:val="24"/>
          <w:szCs w:val="24"/>
        </w:rPr>
        <w:t>/0</w:t>
      </w:r>
      <w:r>
        <w:rPr>
          <w:rFonts w:ascii="Times New Roman" w:eastAsia="Times New Roman" w:hAnsi="Times New Roman" w:cs="Times New Roman"/>
          <w:sz w:val="24"/>
          <w:szCs w:val="24"/>
        </w:rPr>
        <w:t>3</w:t>
      </w:r>
      <w:r w:rsidR="00B03833" w:rsidRPr="004A358B">
        <w:rPr>
          <w:rFonts w:ascii="Times New Roman" w:eastAsia="Times New Roman" w:hAnsi="Times New Roman" w:cs="Times New Roman"/>
          <w:sz w:val="24"/>
          <w:szCs w:val="24"/>
        </w:rPr>
        <w:t>/19</w:t>
      </w:r>
    </w:p>
    <w:p w14:paraId="4250DC34" w14:textId="77777777" w:rsidR="00B03833" w:rsidRPr="004A358B" w:rsidRDefault="00B03833" w:rsidP="00AA52F5">
      <w:pPr>
        <w:spacing w:line="480" w:lineRule="auto"/>
        <w:jc w:val="center"/>
        <w:rPr>
          <w:rFonts w:ascii="Times New Roman" w:eastAsia="Times New Roman" w:hAnsi="Times New Roman" w:cs="Times New Roman"/>
          <w:sz w:val="24"/>
          <w:szCs w:val="24"/>
        </w:rPr>
      </w:pPr>
      <w:r w:rsidRPr="004A358B">
        <w:rPr>
          <w:rFonts w:ascii="Times New Roman" w:eastAsia="Times New Roman" w:hAnsi="Times New Roman" w:cs="Times New Roman"/>
          <w:sz w:val="24"/>
          <w:szCs w:val="24"/>
        </w:rPr>
        <w:t>Monterrey, Nuevo León</w:t>
      </w:r>
    </w:p>
    <w:p w14:paraId="331CA14A" w14:textId="77777777" w:rsidR="00AA52F5" w:rsidRPr="004A358B" w:rsidRDefault="00AA52F5" w:rsidP="00AA52F5">
      <w:pPr>
        <w:spacing w:line="480" w:lineRule="auto"/>
        <w:jc w:val="center"/>
        <w:rPr>
          <w:rFonts w:ascii="Times New Roman" w:eastAsia="Times New Roman" w:hAnsi="Times New Roman" w:cs="Times New Roman"/>
          <w:sz w:val="24"/>
          <w:szCs w:val="24"/>
        </w:rPr>
      </w:pPr>
    </w:p>
    <w:p w14:paraId="6C646B06" w14:textId="77777777" w:rsidR="00AA52F5" w:rsidRDefault="00AA52F5" w:rsidP="004A358B">
      <w:pPr>
        <w:spacing w:before="100" w:line="480" w:lineRule="auto"/>
        <w:jc w:val="center"/>
        <w:rPr>
          <w:rFonts w:ascii="Times New Roman" w:eastAsia="Times New Roman" w:hAnsi="Times New Roman" w:cs="Times New Roman"/>
          <w:sz w:val="24"/>
          <w:szCs w:val="24"/>
        </w:rPr>
      </w:pPr>
    </w:p>
    <w:p w14:paraId="636AA888" w14:textId="77777777" w:rsidR="004A358B" w:rsidRPr="004A358B" w:rsidRDefault="004A358B" w:rsidP="004A358B">
      <w:pPr>
        <w:spacing w:before="100" w:line="480" w:lineRule="auto"/>
        <w:jc w:val="center"/>
        <w:rPr>
          <w:rFonts w:ascii="Times New Roman" w:eastAsia="Times New Roman" w:hAnsi="Times New Roman" w:cs="Times New Roman"/>
          <w:sz w:val="24"/>
          <w:szCs w:val="24"/>
        </w:rPr>
      </w:pPr>
    </w:p>
    <w:p w14:paraId="5BDE9D0C" w14:textId="77777777" w:rsidR="00AE0935" w:rsidRPr="00FB4374" w:rsidRDefault="00A57BD3" w:rsidP="005436C9">
      <w:pPr>
        <w:spacing w:line="480" w:lineRule="auto"/>
        <w:rPr>
          <w:rFonts w:ascii="Arial" w:eastAsia="Times New Roman" w:hAnsi="Arial" w:cs="Arial"/>
          <w:b/>
          <w:sz w:val="24"/>
          <w:szCs w:val="24"/>
        </w:rPr>
      </w:pPr>
      <w:r w:rsidRPr="00FB4374">
        <w:rPr>
          <w:rFonts w:ascii="Arial" w:eastAsia="Times New Roman" w:hAnsi="Arial" w:cs="Arial"/>
          <w:b/>
          <w:sz w:val="24"/>
          <w:szCs w:val="24"/>
        </w:rPr>
        <w:lastRenderedPageBreak/>
        <w:t xml:space="preserve">Introducción </w:t>
      </w:r>
    </w:p>
    <w:p w14:paraId="60C046D7" w14:textId="77777777" w:rsidR="00D23033" w:rsidRPr="00D23033" w:rsidRDefault="0004747F" w:rsidP="00D23033">
      <w:pPr>
        <w:spacing w:line="480" w:lineRule="auto"/>
        <w:rPr>
          <w:rFonts w:ascii="Arial" w:eastAsia="Times New Roman" w:hAnsi="Arial" w:cs="Arial"/>
          <w:sz w:val="24"/>
          <w:szCs w:val="24"/>
        </w:rPr>
      </w:pPr>
      <w:r>
        <w:rPr>
          <w:rFonts w:ascii="Arial" w:eastAsia="Times New Roman" w:hAnsi="Arial" w:cs="Arial"/>
          <w:sz w:val="24"/>
          <w:szCs w:val="24"/>
        </w:rPr>
        <w:t xml:space="preserve">Las redes sociales juegan un papel primordial en la publicidad, ya que la manera en la que el mundo observa lo que sucede a su alrededor es impresionante. </w:t>
      </w:r>
      <w:r w:rsidR="00D23033" w:rsidRPr="00D23033">
        <w:rPr>
          <w:rFonts w:ascii="Arial" w:eastAsia="Times New Roman" w:hAnsi="Arial" w:cs="Arial"/>
          <w:sz w:val="24"/>
          <w:szCs w:val="24"/>
        </w:rPr>
        <w:t>Desde que el Internet se posicionó como el medio masivo más importante de la actualidad, las redes sociales se han convertido en un medio de marketing sumamente efectivo, debido a que casi el 100% de las personas con acceso a una red las utiliza.</w:t>
      </w:r>
    </w:p>
    <w:p w14:paraId="4B6A8CE8" w14:textId="77777777" w:rsidR="00D23033" w:rsidRPr="00D23033" w:rsidRDefault="00D23033" w:rsidP="00D23033">
      <w:pPr>
        <w:spacing w:line="480" w:lineRule="auto"/>
        <w:rPr>
          <w:rFonts w:ascii="Arial" w:eastAsia="Times New Roman" w:hAnsi="Arial" w:cs="Arial"/>
          <w:sz w:val="24"/>
          <w:szCs w:val="24"/>
        </w:rPr>
      </w:pPr>
    </w:p>
    <w:p w14:paraId="533EE59F" w14:textId="58A914FF" w:rsidR="0004747F" w:rsidRDefault="00D23033" w:rsidP="005436C9">
      <w:pPr>
        <w:spacing w:line="480" w:lineRule="auto"/>
        <w:rPr>
          <w:rFonts w:ascii="Arial" w:eastAsia="Times New Roman" w:hAnsi="Arial" w:cs="Arial"/>
          <w:sz w:val="24"/>
          <w:szCs w:val="24"/>
        </w:rPr>
      </w:pPr>
      <w:r w:rsidRPr="00D23033">
        <w:rPr>
          <w:rFonts w:ascii="Arial" w:eastAsia="Times New Roman" w:hAnsi="Arial" w:cs="Arial"/>
          <w:sz w:val="24"/>
          <w:szCs w:val="24"/>
        </w:rPr>
        <w:t>A pesar de que las redes sociales eran inicialmente consideradas solamente un ecosistema de recreación digital; mediante el cual las personas podían interactuar con sus conocidos; hoy se sabe que las redes sociales sirven también para expresar opiniones, para criticar productos y servicios, para recomendarlos y para venderlos. No obstante, crear una comunidad digital que realmente impulse las ventas de una marca, su crecimiento y su imagen, requiere de mucho más que una promoción pagada.</w:t>
      </w:r>
    </w:p>
    <w:p w14:paraId="7A3758BC" w14:textId="77777777" w:rsidR="00AE0935" w:rsidRDefault="00AE0935" w:rsidP="005436C9">
      <w:pPr>
        <w:spacing w:line="480" w:lineRule="auto"/>
        <w:rPr>
          <w:rFonts w:ascii="Arial" w:eastAsia="Times New Roman" w:hAnsi="Arial" w:cs="Arial"/>
          <w:sz w:val="24"/>
          <w:szCs w:val="24"/>
        </w:rPr>
      </w:pPr>
    </w:p>
    <w:p w14:paraId="38542E17" w14:textId="77777777" w:rsidR="00FA44A8" w:rsidRDefault="00FA44A8" w:rsidP="005436C9">
      <w:pPr>
        <w:spacing w:line="480" w:lineRule="auto"/>
        <w:rPr>
          <w:rFonts w:ascii="Arial" w:eastAsia="Times New Roman" w:hAnsi="Arial" w:cs="Arial"/>
          <w:sz w:val="24"/>
          <w:szCs w:val="24"/>
        </w:rPr>
      </w:pPr>
    </w:p>
    <w:p w14:paraId="107903B2" w14:textId="77777777" w:rsidR="003704BE" w:rsidRDefault="003704BE" w:rsidP="005436C9">
      <w:pPr>
        <w:spacing w:line="480" w:lineRule="auto"/>
        <w:rPr>
          <w:rFonts w:ascii="Arial" w:eastAsia="Times New Roman" w:hAnsi="Arial" w:cs="Arial"/>
          <w:sz w:val="24"/>
          <w:szCs w:val="24"/>
        </w:rPr>
      </w:pPr>
    </w:p>
    <w:p w14:paraId="0D8F8741" w14:textId="77777777" w:rsidR="003704BE" w:rsidRDefault="003704BE" w:rsidP="005436C9">
      <w:pPr>
        <w:spacing w:line="480" w:lineRule="auto"/>
        <w:rPr>
          <w:rFonts w:ascii="Arial" w:eastAsia="Times New Roman" w:hAnsi="Arial" w:cs="Arial"/>
          <w:sz w:val="24"/>
          <w:szCs w:val="24"/>
        </w:rPr>
      </w:pPr>
    </w:p>
    <w:p w14:paraId="564475F2" w14:textId="77777777" w:rsidR="00B123A9" w:rsidRPr="00B123A9" w:rsidRDefault="00B123A9" w:rsidP="005436C9">
      <w:pPr>
        <w:spacing w:line="480" w:lineRule="auto"/>
        <w:rPr>
          <w:rFonts w:ascii="Arial" w:eastAsia="Times New Roman" w:hAnsi="Arial" w:cs="Arial"/>
          <w:b/>
          <w:sz w:val="24"/>
          <w:szCs w:val="24"/>
        </w:rPr>
      </w:pPr>
      <w:r w:rsidRPr="00B123A9">
        <w:rPr>
          <w:rFonts w:ascii="Arial" w:eastAsia="Times New Roman" w:hAnsi="Arial" w:cs="Arial"/>
          <w:b/>
          <w:sz w:val="24"/>
          <w:szCs w:val="24"/>
        </w:rPr>
        <w:t>Desarrollo</w:t>
      </w:r>
    </w:p>
    <w:p w14:paraId="09345019" w14:textId="3391205D" w:rsidR="00C34A5D" w:rsidRPr="00C34A5D" w:rsidRDefault="00C34A5D" w:rsidP="00C34A5D">
      <w:pPr>
        <w:spacing w:line="480" w:lineRule="auto"/>
        <w:rPr>
          <w:rFonts w:ascii="Arial" w:eastAsia="Times New Roman" w:hAnsi="Arial" w:cs="Arial"/>
          <w:sz w:val="24"/>
          <w:szCs w:val="24"/>
        </w:rPr>
      </w:pPr>
      <w:r w:rsidRPr="00C34A5D">
        <w:rPr>
          <w:rFonts w:ascii="Arial" w:eastAsia="Times New Roman" w:hAnsi="Arial" w:cs="Arial"/>
          <w:sz w:val="24"/>
          <w:szCs w:val="24"/>
        </w:rPr>
        <w:t xml:space="preserve">Las redes sociales son una excelente manera de pescar nuevos clientes, por ello lo primero que deberías hacer, es buscar perfiles que se ajusten a tu </w:t>
      </w:r>
      <w:proofErr w:type="spellStart"/>
      <w:r w:rsidRPr="00C34A5D">
        <w:rPr>
          <w:rFonts w:ascii="Arial" w:eastAsia="Times New Roman" w:hAnsi="Arial" w:cs="Arial"/>
          <w:sz w:val="24"/>
          <w:szCs w:val="24"/>
        </w:rPr>
        <w:t>target</w:t>
      </w:r>
      <w:proofErr w:type="spellEnd"/>
      <w:r w:rsidRPr="00C34A5D">
        <w:rPr>
          <w:rFonts w:ascii="Arial" w:eastAsia="Times New Roman" w:hAnsi="Arial" w:cs="Arial"/>
          <w:sz w:val="24"/>
          <w:szCs w:val="24"/>
        </w:rPr>
        <w:t xml:space="preserve">  y </w:t>
      </w:r>
      <w:proofErr w:type="spellStart"/>
      <w:r w:rsidRPr="00C34A5D">
        <w:rPr>
          <w:rFonts w:ascii="Arial" w:eastAsia="Times New Roman" w:hAnsi="Arial" w:cs="Arial"/>
          <w:sz w:val="24"/>
          <w:szCs w:val="24"/>
        </w:rPr>
        <w:t>redireccionar</w:t>
      </w:r>
      <w:proofErr w:type="spellEnd"/>
      <w:r w:rsidRPr="00C34A5D">
        <w:rPr>
          <w:rFonts w:ascii="Arial" w:eastAsia="Times New Roman" w:hAnsi="Arial" w:cs="Arial"/>
          <w:sz w:val="24"/>
          <w:szCs w:val="24"/>
        </w:rPr>
        <w:t xml:space="preserve"> a los nuevos clientes a conocer las cuentas que tiene tu empresa.</w:t>
      </w:r>
    </w:p>
    <w:p w14:paraId="50B982C4" w14:textId="72B7AC36" w:rsidR="008637AD" w:rsidRDefault="00C34A5D" w:rsidP="005436C9">
      <w:pPr>
        <w:spacing w:line="480" w:lineRule="auto"/>
        <w:rPr>
          <w:rFonts w:ascii="Arial" w:eastAsia="Times New Roman" w:hAnsi="Arial" w:cs="Arial"/>
          <w:sz w:val="24"/>
          <w:szCs w:val="24"/>
        </w:rPr>
      </w:pPr>
      <w:r w:rsidRPr="00C34A5D">
        <w:rPr>
          <w:rFonts w:ascii="Arial" w:eastAsia="Times New Roman" w:hAnsi="Arial" w:cs="Arial"/>
          <w:sz w:val="24"/>
          <w:szCs w:val="24"/>
        </w:rPr>
        <w:lastRenderedPageBreak/>
        <w:t>Además,  la  participación  y comunicación a través de redes  sociales, ayuda en gran medida a estar más cerca de nuestros clientes, conocerlos y de esta forma mejorar nuestra oferta</w:t>
      </w:r>
      <w:r w:rsidR="003B0A05">
        <w:rPr>
          <w:rFonts w:ascii="Arial" w:eastAsia="Times New Roman" w:hAnsi="Arial" w:cs="Arial"/>
          <w:sz w:val="24"/>
          <w:szCs w:val="24"/>
        </w:rPr>
        <w:t>.</w:t>
      </w:r>
    </w:p>
    <w:p w14:paraId="2D8C7A4C" w14:textId="58F3C4FE" w:rsidR="003B0A05" w:rsidRPr="003B0A05" w:rsidRDefault="00DE7957" w:rsidP="003B0A05">
      <w:pPr>
        <w:spacing w:line="480" w:lineRule="auto"/>
        <w:rPr>
          <w:rFonts w:ascii="Arial" w:eastAsia="Times New Roman" w:hAnsi="Arial" w:cs="Arial"/>
          <w:sz w:val="24"/>
          <w:szCs w:val="24"/>
        </w:rPr>
      </w:pPr>
      <w:r>
        <w:rPr>
          <w:rFonts w:ascii="Arial" w:eastAsia="Times New Roman" w:hAnsi="Arial" w:cs="Arial"/>
          <w:sz w:val="24"/>
          <w:szCs w:val="24"/>
        </w:rPr>
        <w:t>Algunas de</w:t>
      </w:r>
      <w:r w:rsidR="003B0A05" w:rsidRPr="003B0A05">
        <w:rPr>
          <w:rFonts w:ascii="Arial" w:eastAsia="Times New Roman" w:hAnsi="Arial" w:cs="Arial"/>
          <w:sz w:val="24"/>
          <w:szCs w:val="24"/>
        </w:rPr>
        <w:t xml:space="preserve"> las funciones que puede cumplir para nuestra empresa la utilización de redes sociales en cada etapa de la campaña de marketing </w:t>
      </w:r>
      <w:proofErr w:type="spellStart"/>
      <w:r w:rsidR="003B0A05" w:rsidRPr="003B0A05">
        <w:rPr>
          <w:rFonts w:ascii="Arial" w:eastAsia="Times New Roman" w:hAnsi="Arial" w:cs="Arial"/>
          <w:sz w:val="24"/>
          <w:szCs w:val="24"/>
        </w:rPr>
        <w:t>relacional</w:t>
      </w:r>
      <w:proofErr w:type="spellEnd"/>
      <w:r w:rsidR="003B0A05" w:rsidRPr="003B0A05">
        <w:rPr>
          <w:rFonts w:ascii="Arial" w:eastAsia="Times New Roman" w:hAnsi="Arial" w:cs="Arial"/>
          <w:sz w:val="24"/>
          <w:szCs w:val="24"/>
        </w:rPr>
        <w:t>:</w:t>
      </w:r>
    </w:p>
    <w:p w14:paraId="013C9094" w14:textId="77777777" w:rsidR="003B0A05" w:rsidRPr="00DE7957" w:rsidRDefault="003B0A05" w:rsidP="00DE7957">
      <w:pPr>
        <w:pStyle w:val="Prrafodelista"/>
        <w:numPr>
          <w:ilvl w:val="0"/>
          <w:numId w:val="1"/>
        </w:numPr>
        <w:spacing w:line="480" w:lineRule="auto"/>
        <w:rPr>
          <w:rFonts w:ascii="Arial" w:eastAsia="Times New Roman" w:hAnsi="Arial" w:cs="Arial"/>
          <w:sz w:val="24"/>
          <w:szCs w:val="24"/>
        </w:rPr>
      </w:pPr>
      <w:r w:rsidRPr="00DE7957">
        <w:rPr>
          <w:rFonts w:ascii="Arial" w:eastAsia="Times New Roman" w:hAnsi="Arial" w:cs="Arial"/>
          <w:sz w:val="24"/>
          <w:szCs w:val="24"/>
        </w:rPr>
        <w:t>Identificar nuestros clientes</w:t>
      </w:r>
    </w:p>
    <w:p w14:paraId="0B831E83" w14:textId="47FE5CC7" w:rsidR="003B0A05" w:rsidRPr="00DE7957" w:rsidRDefault="003B0A05" w:rsidP="00DE7957">
      <w:pPr>
        <w:pStyle w:val="Prrafodelista"/>
        <w:numPr>
          <w:ilvl w:val="0"/>
          <w:numId w:val="1"/>
        </w:numPr>
        <w:spacing w:line="480" w:lineRule="auto"/>
        <w:rPr>
          <w:rFonts w:ascii="Arial" w:eastAsia="Times New Roman" w:hAnsi="Arial" w:cs="Arial"/>
          <w:sz w:val="24"/>
          <w:szCs w:val="24"/>
        </w:rPr>
      </w:pPr>
      <w:r w:rsidRPr="00DE7957">
        <w:rPr>
          <w:rFonts w:ascii="Arial" w:eastAsia="Times New Roman" w:hAnsi="Arial" w:cs="Arial"/>
          <w:sz w:val="24"/>
          <w:szCs w:val="24"/>
        </w:rPr>
        <w:t>Informar sobre nuestros productos</w:t>
      </w:r>
    </w:p>
    <w:p w14:paraId="40364987" w14:textId="77777777" w:rsidR="003B0A05" w:rsidRPr="00DE7957" w:rsidRDefault="003B0A05" w:rsidP="00DE7957">
      <w:pPr>
        <w:pStyle w:val="Prrafodelista"/>
        <w:numPr>
          <w:ilvl w:val="0"/>
          <w:numId w:val="1"/>
        </w:numPr>
        <w:spacing w:line="480" w:lineRule="auto"/>
        <w:rPr>
          <w:rFonts w:ascii="Arial" w:eastAsia="Times New Roman" w:hAnsi="Arial" w:cs="Arial"/>
          <w:sz w:val="24"/>
          <w:szCs w:val="24"/>
        </w:rPr>
      </w:pPr>
      <w:r w:rsidRPr="00DE7957">
        <w:rPr>
          <w:rFonts w:ascii="Arial" w:eastAsia="Times New Roman" w:hAnsi="Arial" w:cs="Arial"/>
          <w:sz w:val="24"/>
          <w:szCs w:val="24"/>
        </w:rPr>
        <w:t>Recoger datos después de la venta</w:t>
      </w:r>
    </w:p>
    <w:p w14:paraId="7DAF9F63" w14:textId="77777777" w:rsidR="003B0A05" w:rsidRPr="00DE7957" w:rsidRDefault="003B0A05" w:rsidP="00DE7957">
      <w:pPr>
        <w:pStyle w:val="Prrafodelista"/>
        <w:numPr>
          <w:ilvl w:val="0"/>
          <w:numId w:val="1"/>
        </w:numPr>
        <w:spacing w:line="480" w:lineRule="auto"/>
        <w:rPr>
          <w:rFonts w:ascii="Arial" w:eastAsia="Times New Roman" w:hAnsi="Arial" w:cs="Arial"/>
          <w:sz w:val="24"/>
          <w:szCs w:val="24"/>
        </w:rPr>
      </w:pPr>
      <w:r w:rsidRPr="00DE7957">
        <w:rPr>
          <w:rFonts w:ascii="Arial" w:eastAsia="Times New Roman" w:hAnsi="Arial" w:cs="Arial"/>
          <w:sz w:val="24"/>
          <w:szCs w:val="24"/>
        </w:rPr>
        <w:t xml:space="preserve">Dar y mejorar  servicio </w:t>
      </w:r>
      <w:proofErr w:type="spellStart"/>
      <w:r w:rsidRPr="00DE7957">
        <w:rPr>
          <w:rFonts w:ascii="Arial" w:eastAsia="Times New Roman" w:hAnsi="Arial" w:cs="Arial"/>
          <w:sz w:val="24"/>
          <w:szCs w:val="24"/>
        </w:rPr>
        <w:t>postventa</w:t>
      </w:r>
      <w:proofErr w:type="spellEnd"/>
    </w:p>
    <w:p w14:paraId="55828B4E" w14:textId="77777777" w:rsidR="003B0A05" w:rsidRPr="00DE7957" w:rsidRDefault="003B0A05" w:rsidP="00DE7957">
      <w:pPr>
        <w:pStyle w:val="Prrafodelista"/>
        <w:numPr>
          <w:ilvl w:val="0"/>
          <w:numId w:val="1"/>
        </w:numPr>
        <w:spacing w:line="480" w:lineRule="auto"/>
        <w:rPr>
          <w:rFonts w:ascii="Arial" w:eastAsia="Times New Roman" w:hAnsi="Arial" w:cs="Arial"/>
          <w:sz w:val="24"/>
          <w:szCs w:val="24"/>
        </w:rPr>
      </w:pPr>
      <w:r w:rsidRPr="00DE7957">
        <w:rPr>
          <w:rFonts w:ascii="Arial" w:eastAsia="Times New Roman" w:hAnsi="Arial" w:cs="Arial"/>
          <w:sz w:val="24"/>
          <w:szCs w:val="24"/>
        </w:rPr>
        <w:t>Fidelizar a nuestros Clientes</w:t>
      </w:r>
    </w:p>
    <w:p w14:paraId="0C27105F" w14:textId="77777777" w:rsidR="003B0A05" w:rsidRPr="00DE7957" w:rsidRDefault="003B0A05" w:rsidP="00DE7957">
      <w:pPr>
        <w:pStyle w:val="Prrafodelista"/>
        <w:numPr>
          <w:ilvl w:val="0"/>
          <w:numId w:val="1"/>
        </w:numPr>
        <w:spacing w:line="480" w:lineRule="auto"/>
        <w:rPr>
          <w:rFonts w:ascii="Arial" w:eastAsia="Times New Roman" w:hAnsi="Arial" w:cs="Arial"/>
          <w:sz w:val="24"/>
          <w:szCs w:val="24"/>
        </w:rPr>
      </w:pPr>
      <w:r w:rsidRPr="00DE7957">
        <w:rPr>
          <w:rFonts w:ascii="Arial" w:eastAsia="Times New Roman" w:hAnsi="Arial" w:cs="Arial"/>
          <w:sz w:val="24"/>
          <w:szCs w:val="24"/>
        </w:rPr>
        <w:t>Desarrollar el potencial de nuestros clientes</w:t>
      </w:r>
    </w:p>
    <w:p w14:paraId="0B569360" w14:textId="51ABC89A" w:rsidR="003B0A05" w:rsidRPr="00DE7957" w:rsidRDefault="003B0A05" w:rsidP="00DE7957">
      <w:pPr>
        <w:pStyle w:val="Prrafodelista"/>
        <w:numPr>
          <w:ilvl w:val="0"/>
          <w:numId w:val="1"/>
        </w:numPr>
        <w:spacing w:line="480" w:lineRule="auto"/>
        <w:rPr>
          <w:rFonts w:ascii="Arial" w:eastAsia="Times New Roman" w:hAnsi="Arial" w:cs="Arial"/>
          <w:sz w:val="24"/>
          <w:szCs w:val="24"/>
        </w:rPr>
      </w:pPr>
      <w:r w:rsidRPr="00DE7957">
        <w:rPr>
          <w:rFonts w:ascii="Arial" w:eastAsia="Times New Roman" w:hAnsi="Arial" w:cs="Arial"/>
          <w:sz w:val="24"/>
          <w:szCs w:val="24"/>
        </w:rPr>
        <w:t>Crear una comunidad</w:t>
      </w:r>
    </w:p>
    <w:p w14:paraId="260EE4C7" w14:textId="6482E49E" w:rsidR="00FB3ED9" w:rsidRDefault="00A66DB7" w:rsidP="005436C9">
      <w:pPr>
        <w:spacing w:line="480" w:lineRule="auto"/>
        <w:rPr>
          <w:rFonts w:ascii="Arial" w:eastAsia="Times New Roman" w:hAnsi="Arial" w:cs="Arial"/>
          <w:sz w:val="24"/>
          <w:szCs w:val="24"/>
        </w:rPr>
      </w:pPr>
      <w:r w:rsidRPr="00A66DB7">
        <w:rPr>
          <w:rFonts w:ascii="Arial" w:eastAsia="Times New Roman" w:hAnsi="Arial" w:cs="Arial"/>
          <w:sz w:val="24"/>
          <w:szCs w:val="24"/>
        </w:rPr>
        <w:t>El conocimiento de las ventajas y beneficios de nuestros servicios y productos es un proceso de información es una tarea ardua y necesitaremos la mayor visibilidad posible en las redes sociales en las que operamos para lograrla a plenitud.</w:t>
      </w:r>
    </w:p>
    <w:p w14:paraId="0C896C2D" w14:textId="384B77E4" w:rsidR="00C0370E" w:rsidRDefault="00C0370E" w:rsidP="005436C9">
      <w:pPr>
        <w:spacing w:line="480" w:lineRule="auto"/>
        <w:rPr>
          <w:rFonts w:ascii="Arial" w:eastAsia="Times New Roman" w:hAnsi="Arial" w:cs="Arial"/>
          <w:sz w:val="24"/>
          <w:szCs w:val="24"/>
        </w:rPr>
      </w:pPr>
      <w:r w:rsidRPr="00C0370E">
        <w:rPr>
          <w:rFonts w:ascii="Arial" w:eastAsia="Times New Roman" w:hAnsi="Arial" w:cs="Arial"/>
          <w:sz w:val="24"/>
          <w:szCs w:val="24"/>
        </w:rPr>
        <w:t>La clave está en ser creativo, generar valor agregado y poder dar al suscriptor o fan, noticias de calidad presentadas de la mejor manera.   Esto es lo que lo ayudará a incrementar su comunidad y a su vez generar interés de retorno en sus clientes.</w:t>
      </w:r>
    </w:p>
    <w:p w14:paraId="42434955" w14:textId="5CE29E61" w:rsidR="00C0370E" w:rsidRDefault="001D0254" w:rsidP="005436C9">
      <w:pPr>
        <w:spacing w:line="480" w:lineRule="auto"/>
        <w:rPr>
          <w:rFonts w:ascii="Arial" w:eastAsia="Times New Roman" w:hAnsi="Arial" w:cs="Arial"/>
          <w:sz w:val="24"/>
          <w:szCs w:val="24"/>
        </w:rPr>
      </w:pPr>
      <w:r w:rsidRPr="001D0254">
        <w:rPr>
          <w:rFonts w:ascii="Arial" w:eastAsia="Times New Roman" w:hAnsi="Arial" w:cs="Arial"/>
          <w:sz w:val="24"/>
          <w:szCs w:val="24"/>
        </w:rPr>
        <w:t xml:space="preserve">El crear una comunidad propia de usuarios donde participen e </w:t>
      </w:r>
      <w:proofErr w:type="spellStart"/>
      <w:r w:rsidRPr="001D0254">
        <w:rPr>
          <w:rFonts w:ascii="Arial" w:eastAsia="Times New Roman" w:hAnsi="Arial" w:cs="Arial"/>
          <w:sz w:val="24"/>
          <w:szCs w:val="24"/>
        </w:rPr>
        <w:t>interactúen</w:t>
      </w:r>
      <w:proofErr w:type="spellEnd"/>
      <w:r w:rsidRPr="001D0254">
        <w:rPr>
          <w:rFonts w:ascii="Arial" w:eastAsia="Times New Roman" w:hAnsi="Arial" w:cs="Arial"/>
          <w:sz w:val="24"/>
          <w:szCs w:val="24"/>
        </w:rPr>
        <w:t xml:space="preserve"> nuestros clientes y simpatizantes de nuestra marca seria la mejor manera de fortalecer nuestras relaciones y vínculos con nuestros clientes.</w:t>
      </w:r>
    </w:p>
    <w:p w14:paraId="7CE2E58C" w14:textId="27646950" w:rsidR="001D0254" w:rsidRDefault="00607B27" w:rsidP="005436C9">
      <w:pPr>
        <w:spacing w:line="480" w:lineRule="auto"/>
        <w:rPr>
          <w:rFonts w:ascii="Arial" w:eastAsia="Times New Roman" w:hAnsi="Arial" w:cs="Arial"/>
          <w:sz w:val="24"/>
          <w:szCs w:val="24"/>
        </w:rPr>
      </w:pPr>
      <w:r w:rsidRPr="00607B27">
        <w:rPr>
          <w:rFonts w:ascii="Arial" w:eastAsia="Times New Roman" w:hAnsi="Arial" w:cs="Arial"/>
          <w:sz w:val="24"/>
          <w:szCs w:val="24"/>
        </w:rPr>
        <w:lastRenderedPageBreak/>
        <w:t>Definitivamente las redes sociales donde ya existen comunidades creadas por marcas como Coca-Cola, Adidas y Nike en Faceboo</w:t>
      </w:r>
      <w:r>
        <w:rPr>
          <w:rFonts w:ascii="Arial" w:eastAsia="Times New Roman" w:hAnsi="Arial" w:cs="Arial"/>
          <w:sz w:val="24"/>
          <w:szCs w:val="24"/>
        </w:rPr>
        <w:t>k, a</w:t>
      </w:r>
      <w:r w:rsidRPr="00607B27">
        <w:rPr>
          <w:rFonts w:ascii="Arial" w:eastAsia="Times New Roman" w:hAnsi="Arial" w:cs="Arial"/>
          <w:sz w:val="24"/>
          <w:szCs w:val="24"/>
        </w:rPr>
        <w:t xml:space="preserve">quí entra a tallar la figura del </w:t>
      </w:r>
      <w:proofErr w:type="spellStart"/>
      <w:r w:rsidRPr="00607B27">
        <w:rPr>
          <w:rFonts w:ascii="Arial" w:eastAsia="Times New Roman" w:hAnsi="Arial" w:cs="Arial"/>
          <w:sz w:val="24"/>
          <w:szCs w:val="24"/>
        </w:rPr>
        <w:t>community</w:t>
      </w:r>
      <w:proofErr w:type="spellEnd"/>
      <w:r w:rsidRPr="00607B27">
        <w:rPr>
          <w:rFonts w:ascii="Arial" w:eastAsia="Times New Roman" w:hAnsi="Arial" w:cs="Arial"/>
          <w:sz w:val="24"/>
          <w:szCs w:val="24"/>
        </w:rPr>
        <w:t xml:space="preserve"> manager, </w:t>
      </w:r>
      <w:proofErr w:type="spellStart"/>
      <w:r w:rsidRPr="00607B27">
        <w:rPr>
          <w:rFonts w:ascii="Arial" w:eastAsia="Times New Roman" w:hAnsi="Arial" w:cs="Arial"/>
          <w:sz w:val="24"/>
          <w:szCs w:val="24"/>
        </w:rPr>
        <w:t>nobel</w:t>
      </w:r>
      <w:proofErr w:type="spellEnd"/>
      <w:r w:rsidRPr="00607B27">
        <w:rPr>
          <w:rFonts w:ascii="Arial" w:eastAsia="Times New Roman" w:hAnsi="Arial" w:cs="Arial"/>
          <w:sz w:val="24"/>
          <w:szCs w:val="24"/>
        </w:rPr>
        <w:t xml:space="preserve"> profesión que se ha abierto paso entre las necesidades de los requerimientos de una estrategia de marketing en la web 2.0.</w:t>
      </w:r>
    </w:p>
    <w:p w14:paraId="5228EF9D" w14:textId="39AE901A" w:rsidR="00152CFD" w:rsidRDefault="009960BF" w:rsidP="005436C9">
      <w:pPr>
        <w:spacing w:line="480" w:lineRule="auto"/>
        <w:rPr>
          <w:rFonts w:ascii="Arial" w:eastAsia="Times New Roman" w:hAnsi="Arial" w:cs="Arial"/>
          <w:sz w:val="24"/>
          <w:szCs w:val="24"/>
        </w:rPr>
      </w:pPr>
      <w:r w:rsidRPr="009960BF">
        <w:rPr>
          <w:rFonts w:ascii="Arial" w:eastAsia="Times New Roman" w:hAnsi="Arial" w:cs="Arial"/>
          <w:sz w:val="24"/>
          <w:szCs w:val="24"/>
        </w:rPr>
        <w:t>Las relaciones que creamos con los clientes nos permiten identificar su potencial de  compra por que según su comportamiento podemos detectar patrones que podremos satisfacer reordenando nuestra estrategia de desarrollo de productos y de distribución. Además, sabremos  que otros servicios o productos podemos brindarles.</w:t>
      </w:r>
    </w:p>
    <w:p w14:paraId="78DB1760" w14:textId="391A3C84" w:rsidR="009960BF" w:rsidRDefault="000F4084" w:rsidP="005436C9">
      <w:pPr>
        <w:spacing w:line="480" w:lineRule="auto"/>
        <w:rPr>
          <w:rFonts w:ascii="Arial" w:eastAsia="Times New Roman" w:hAnsi="Arial" w:cs="Arial"/>
          <w:sz w:val="24"/>
          <w:szCs w:val="24"/>
        </w:rPr>
      </w:pPr>
      <w:r w:rsidRPr="000F4084">
        <w:rPr>
          <w:rFonts w:ascii="Arial" w:eastAsia="Times New Roman" w:hAnsi="Arial" w:cs="Arial"/>
          <w:sz w:val="24"/>
          <w:szCs w:val="24"/>
        </w:rPr>
        <w:t>Lo que comenzó principalmente como una herramienta dedicada a mejorar la imagen de marca y captar nuevos clientes ha terminado convirtiéndose en un instrumento de venta directa gracias a su correcto desarrollo. Algunas empresas han encontrado en las redes sociales el marco perfecto para desarrollar sus campañas promocionales. Descuentos exclusivos para seguidores, promociones con regalos, sorteos y concursos… Son muchas las vías escogidas para fomentar la compra directa por parte de los “followers” de la compañía y su correcta combinación ha terminado por convertir a las redes sociales en productivos instrumentos de venta para muchas empresas.</w:t>
      </w:r>
    </w:p>
    <w:p w14:paraId="3E905F8F" w14:textId="349BDB23" w:rsidR="000F4084" w:rsidRDefault="00924173" w:rsidP="005436C9">
      <w:pPr>
        <w:spacing w:line="480" w:lineRule="auto"/>
        <w:rPr>
          <w:rFonts w:ascii="Arial" w:eastAsia="Times New Roman" w:hAnsi="Arial" w:cs="Arial"/>
          <w:sz w:val="24"/>
          <w:szCs w:val="24"/>
        </w:rPr>
      </w:pPr>
      <w:r w:rsidRPr="00924173">
        <w:rPr>
          <w:rFonts w:ascii="Arial" w:eastAsia="Times New Roman" w:hAnsi="Arial" w:cs="Arial"/>
          <w:sz w:val="24"/>
          <w:szCs w:val="24"/>
        </w:rPr>
        <w:t>El Social Media Marketing es el concepto por el cuál nos referimos a una serie de herramientas que puestas en acción abren distintos canales de comunicación en el mundo digital.</w:t>
      </w:r>
    </w:p>
    <w:p w14:paraId="55CB8780" w14:textId="74DC37D2" w:rsidR="00803744" w:rsidRDefault="00803744" w:rsidP="005436C9">
      <w:pPr>
        <w:spacing w:line="480" w:lineRule="auto"/>
        <w:rPr>
          <w:rFonts w:ascii="Arial" w:eastAsia="Times New Roman" w:hAnsi="Arial" w:cs="Arial"/>
          <w:sz w:val="24"/>
          <w:szCs w:val="24"/>
        </w:rPr>
      </w:pPr>
      <w:r w:rsidRPr="00803744">
        <w:rPr>
          <w:rFonts w:ascii="Arial" w:eastAsia="Times New Roman" w:hAnsi="Arial" w:cs="Arial"/>
          <w:sz w:val="24"/>
          <w:szCs w:val="24"/>
        </w:rPr>
        <w:t xml:space="preserve">El marketing viral es aquel que consigue crear interés y compras potenciales de una marca o producto mediante mensajes que se extienden como un virus, esto es, de </w:t>
      </w:r>
      <w:r w:rsidRPr="00803744">
        <w:rPr>
          <w:rFonts w:ascii="Arial" w:eastAsia="Times New Roman" w:hAnsi="Arial" w:cs="Arial"/>
          <w:sz w:val="24"/>
          <w:szCs w:val="24"/>
        </w:rPr>
        <w:lastRenderedPageBreak/>
        <w:t>forma rápida y de persona a persona. La idea es que sean los propios usuarios los que elijan compartir el contenido</w:t>
      </w:r>
      <w:r>
        <w:rPr>
          <w:rFonts w:ascii="Arial" w:eastAsia="Times New Roman" w:hAnsi="Arial" w:cs="Arial"/>
          <w:sz w:val="24"/>
          <w:szCs w:val="24"/>
        </w:rPr>
        <w:t>.</w:t>
      </w:r>
    </w:p>
    <w:p w14:paraId="500CB8B0" w14:textId="45FCFC3F" w:rsidR="00803744" w:rsidRDefault="0057469F" w:rsidP="005436C9">
      <w:pPr>
        <w:spacing w:line="480" w:lineRule="auto"/>
        <w:rPr>
          <w:rFonts w:ascii="Arial" w:eastAsia="Times New Roman" w:hAnsi="Arial" w:cs="Arial"/>
          <w:sz w:val="24"/>
          <w:szCs w:val="24"/>
        </w:rPr>
      </w:pPr>
      <w:r w:rsidRPr="0057469F">
        <w:rPr>
          <w:rFonts w:ascii="Arial" w:eastAsia="Times New Roman" w:hAnsi="Arial" w:cs="Arial"/>
          <w:sz w:val="24"/>
          <w:szCs w:val="24"/>
        </w:rPr>
        <w:t>4 Estrategias De Social Media Para Aumentar Las Ventas</w:t>
      </w:r>
      <w:r w:rsidR="00EF6AB6">
        <w:rPr>
          <w:rFonts w:ascii="Arial" w:eastAsia="Times New Roman" w:hAnsi="Arial" w:cs="Arial"/>
          <w:sz w:val="24"/>
          <w:szCs w:val="24"/>
        </w:rPr>
        <w:t>:</w:t>
      </w:r>
    </w:p>
    <w:p w14:paraId="57F74CEC" w14:textId="3DA78D7E" w:rsidR="0057469F" w:rsidRPr="00EF6AB6" w:rsidRDefault="001B68FB" w:rsidP="00EF6AB6">
      <w:pPr>
        <w:pStyle w:val="Prrafodelista"/>
        <w:numPr>
          <w:ilvl w:val="0"/>
          <w:numId w:val="2"/>
        </w:numPr>
        <w:spacing w:line="480" w:lineRule="auto"/>
        <w:rPr>
          <w:rFonts w:ascii="Arial" w:eastAsia="Times New Roman" w:hAnsi="Arial" w:cs="Arial"/>
          <w:sz w:val="24"/>
          <w:szCs w:val="24"/>
        </w:rPr>
      </w:pPr>
      <w:r w:rsidRPr="00EF6AB6">
        <w:rPr>
          <w:rFonts w:ascii="Arial" w:eastAsia="Times New Roman" w:hAnsi="Arial" w:cs="Arial"/>
          <w:sz w:val="24"/>
          <w:szCs w:val="24"/>
        </w:rPr>
        <w:t>Imagen de marca</w:t>
      </w:r>
    </w:p>
    <w:p w14:paraId="5FEBECD1" w14:textId="4011E954" w:rsidR="001B68FB" w:rsidRPr="00EF6AB6" w:rsidRDefault="001B68FB" w:rsidP="00EF6AB6">
      <w:pPr>
        <w:pStyle w:val="Prrafodelista"/>
        <w:numPr>
          <w:ilvl w:val="0"/>
          <w:numId w:val="2"/>
        </w:numPr>
        <w:spacing w:line="480" w:lineRule="auto"/>
        <w:rPr>
          <w:rFonts w:ascii="Arial" w:eastAsia="Times New Roman" w:hAnsi="Arial" w:cs="Arial"/>
          <w:sz w:val="24"/>
          <w:szCs w:val="24"/>
        </w:rPr>
      </w:pPr>
      <w:r w:rsidRPr="00EF6AB6">
        <w:rPr>
          <w:rFonts w:ascii="Arial" w:eastAsia="Times New Roman" w:hAnsi="Arial" w:cs="Arial"/>
          <w:sz w:val="24"/>
          <w:szCs w:val="24"/>
        </w:rPr>
        <w:t>Fidelización</w:t>
      </w:r>
    </w:p>
    <w:p w14:paraId="0A312073" w14:textId="7D6735A2" w:rsidR="001B68FB" w:rsidRPr="00EF6AB6" w:rsidRDefault="001B68FB" w:rsidP="00EF6AB6">
      <w:pPr>
        <w:pStyle w:val="Prrafodelista"/>
        <w:numPr>
          <w:ilvl w:val="0"/>
          <w:numId w:val="2"/>
        </w:numPr>
        <w:spacing w:line="480" w:lineRule="auto"/>
        <w:rPr>
          <w:rFonts w:ascii="Arial" w:eastAsia="Times New Roman" w:hAnsi="Arial" w:cs="Arial"/>
          <w:sz w:val="24"/>
          <w:szCs w:val="24"/>
        </w:rPr>
      </w:pPr>
      <w:r w:rsidRPr="00EF6AB6">
        <w:rPr>
          <w:rFonts w:ascii="Arial" w:eastAsia="Times New Roman" w:hAnsi="Arial" w:cs="Arial"/>
          <w:sz w:val="24"/>
          <w:szCs w:val="24"/>
        </w:rPr>
        <w:t>Ventas online</w:t>
      </w:r>
    </w:p>
    <w:p w14:paraId="719E2C4D" w14:textId="6D19977D" w:rsidR="00A66DB7" w:rsidRPr="00EF6AB6" w:rsidRDefault="00F52920" w:rsidP="00EF6AB6">
      <w:pPr>
        <w:pStyle w:val="Prrafodelista"/>
        <w:numPr>
          <w:ilvl w:val="0"/>
          <w:numId w:val="2"/>
        </w:numPr>
        <w:spacing w:line="480" w:lineRule="auto"/>
        <w:rPr>
          <w:rFonts w:ascii="Arial" w:eastAsia="Times New Roman" w:hAnsi="Arial" w:cs="Arial"/>
          <w:sz w:val="24"/>
          <w:szCs w:val="24"/>
        </w:rPr>
      </w:pPr>
      <w:r w:rsidRPr="00EF6AB6">
        <w:rPr>
          <w:rFonts w:ascii="Arial" w:eastAsia="Times New Roman" w:hAnsi="Arial" w:cs="Arial"/>
          <w:sz w:val="24"/>
          <w:szCs w:val="24"/>
        </w:rPr>
        <w:t>Estudios de mercado</w:t>
      </w:r>
    </w:p>
    <w:p w14:paraId="09D58F59" w14:textId="69976DE0" w:rsidR="00F52920" w:rsidRDefault="00F52920" w:rsidP="005436C9">
      <w:pPr>
        <w:spacing w:line="480" w:lineRule="auto"/>
        <w:rPr>
          <w:rFonts w:ascii="Arial" w:eastAsia="Times New Roman" w:hAnsi="Arial" w:cs="Arial"/>
          <w:sz w:val="24"/>
          <w:szCs w:val="24"/>
        </w:rPr>
      </w:pPr>
    </w:p>
    <w:p w14:paraId="715F1226" w14:textId="1A7B1D01" w:rsidR="00794031" w:rsidRDefault="00794031" w:rsidP="005436C9">
      <w:pPr>
        <w:spacing w:line="480" w:lineRule="auto"/>
        <w:rPr>
          <w:rFonts w:ascii="Arial" w:eastAsia="Times New Roman" w:hAnsi="Arial" w:cs="Arial"/>
          <w:sz w:val="24"/>
          <w:szCs w:val="24"/>
        </w:rPr>
      </w:pPr>
      <w:r>
        <w:rPr>
          <w:rFonts w:ascii="Arial" w:eastAsia="Times New Roman" w:hAnsi="Arial" w:cs="Arial"/>
          <w:sz w:val="24"/>
          <w:szCs w:val="24"/>
        </w:rPr>
        <w:t>Conclusiones:</w:t>
      </w:r>
    </w:p>
    <w:p w14:paraId="00146E15" w14:textId="3C0FA85D" w:rsidR="00794031" w:rsidRPr="00BF3386" w:rsidRDefault="00794031" w:rsidP="005436C9">
      <w:pPr>
        <w:spacing w:line="480" w:lineRule="auto"/>
        <w:rPr>
          <w:rFonts w:ascii="Arial" w:eastAsia="Times New Roman" w:hAnsi="Arial" w:cs="Arial"/>
          <w:sz w:val="24"/>
          <w:szCs w:val="24"/>
        </w:rPr>
      </w:pPr>
      <w:r>
        <w:rPr>
          <w:rFonts w:ascii="Arial" w:eastAsia="Times New Roman" w:hAnsi="Arial" w:cs="Arial"/>
          <w:sz w:val="24"/>
          <w:szCs w:val="24"/>
        </w:rPr>
        <w:t xml:space="preserve">Algún día nosotros como </w:t>
      </w:r>
      <w:bookmarkStart w:id="0" w:name="_GoBack"/>
      <w:bookmarkEnd w:id="0"/>
      <w:proofErr w:type="spellStart"/>
      <w:r>
        <w:rPr>
          <w:rFonts w:ascii="Arial" w:eastAsia="Times New Roman" w:hAnsi="Arial" w:cs="Arial"/>
          <w:sz w:val="24"/>
          <w:szCs w:val="24"/>
        </w:rPr>
        <w:t>mercadologos</w:t>
      </w:r>
      <w:proofErr w:type="spellEnd"/>
      <w:r>
        <w:rPr>
          <w:rFonts w:ascii="Arial" w:eastAsia="Times New Roman" w:hAnsi="Arial" w:cs="Arial"/>
          <w:sz w:val="24"/>
          <w:szCs w:val="24"/>
        </w:rPr>
        <w:t xml:space="preserve"> deberemos de saber utilizar cada herramienta posible que exista en internet con el fin de atraer y conocer a nuestro público meta.</w:t>
      </w:r>
    </w:p>
    <w:sectPr w:rsidR="00794031" w:rsidRPr="00BF3386" w:rsidSect="004A358B">
      <w:pgSz w:w="12240" w:h="15840" w:code="1"/>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EE59BD" w14:textId="77777777" w:rsidR="004C04DC" w:rsidRDefault="004C04DC" w:rsidP="004C04DC">
      <w:pPr>
        <w:spacing w:after="0" w:line="240" w:lineRule="auto"/>
      </w:pPr>
      <w:r>
        <w:separator/>
      </w:r>
    </w:p>
  </w:endnote>
  <w:endnote w:type="continuationSeparator" w:id="0">
    <w:p w14:paraId="0192C765" w14:textId="77777777" w:rsidR="004C04DC" w:rsidRDefault="004C04DC" w:rsidP="004C04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2405C9" w14:textId="77777777" w:rsidR="004C04DC" w:rsidRDefault="004C04DC" w:rsidP="004C04DC">
      <w:pPr>
        <w:spacing w:after="0" w:line="240" w:lineRule="auto"/>
      </w:pPr>
      <w:r>
        <w:separator/>
      </w:r>
    </w:p>
  </w:footnote>
  <w:footnote w:type="continuationSeparator" w:id="0">
    <w:p w14:paraId="620D8F8E" w14:textId="77777777" w:rsidR="004C04DC" w:rsidRDefault="004C04DC" w:rsidP="004C04D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86112"/>
    <w:multiLevelType w:val="hybridMultilevel"/>
    <w:tmpl w:val="6B7025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B987003"/>
    <w:multiLevelType w:val="hybridMultilevel"/>
    <w:tmpl w:val="0BCCFF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3833"/>
    <w:rsid w:val="000253DB"/>
    <w:rsid w:val="0004747F"/>
    <w:rsid w:val="000F4084"/>
    <w:rsid w:val="00136336"/>
    <w:rsid w:val="00152CFD"/>
    <w:rsid w:val="001B68FB"/>
    <w:rsid w:val="001C67B0"/>
    <w:rsid w:val="001D0254"/>
    <w:rsid w:val="001D1883"/>
    <w:rsid w:val="00212604"/>
    <w:rsid w:val="00215420"/>
    <w:rsid w:val="002354CC"/>
    <w:rsid w:val="002557BB"/>
    <w:rsid w:val="002A2553"/>
    <w:rsid w:val="002C614D"/>
    <w:rsid w:val="002E6427"/>
    <w:rsid w:val="00334101"/>
    <w:rsid w:val="0033610F"/>
    <w:rsid w:val="003704BE"/>
    <w:rsid w:val="003B0A05"/>
    <w:rsid w:val="00422CC1"/>
    <w:rsid w:val="0044769F"/>
    <w:rsid w:val="004A1D27"/>
    <w:rsid w:val="004A358B"/>
    <w:rsid w:val="004C04DC"/>
    <w:rsid w:val="0052379B"/>
    <w:rsid w:val="005436C9"/>
    <w:rsid w:val="005621E8"/>
    <w:rsid w:val="00567A1E"/>
    <w:rsid w:val="0057469F"/>
    <w:rsid w:val="005E3B30"/>
    <w:rsid w:val="00607B27"/>
    <w:rsid w:val="00621A9D"/>
    <w:rsid w:val="00625F77"/>
    <w:rsid w:val="00645C55"/>
    <w:rsid w:val="00650D00"/>
    <w:rsid w:val="0065606D"/>
    <w:rsid w:val="0067279B"/>
    <w:rsid w:val="006B7A0D"/>
    <w:rsid w:val="006D0D3D"/>
    <w:rsid w:val="006F368F"/>
    <w:rsid w:val="00794031"/>
    <w:rsid w:val="007C7120"/>
    <w:rsid w:val="007F0090"/>
    <w:rsid w:val="00803744"/>
    <w:rsid w:val="00815D8A"/>
    <w:rsid w:val="00821FF2"/>
    <w:rsid w:val="00831344"/>
    <w:rsid w:val="00845226"/>
    <w:rsid w:val="008637AD"/>
    <w:rsid w:val="008B7957"/>
    <w:rsid w:val="008E676F"/>
    <w:rsid w:val="00924173"/>
    <w:rsid w:val="009960BF"/>
    <w:rsid w:val="009F63BF"/>
    <w:rsid w:val="00A06956"/>
    <w:rsid w:val="00A35604"/>
    <w:rsid w:val="00A41A34"/>
    <w:rsid w:val="00A57BD3"/>
    <w:rsid w:val="00A66DB7"/>
    <w:rsid w:val="00AA52F5"/>
    <w:rsid w:val="00AB76E0"/>
    <w:rsid w:val="00AE0935"/>
    <w:rsid w:val="00AE0942"/>
    <w:rsid w:val="00AE6198"/>
    <w:rsid w:val="00B03833"/>
    <w:rsid w:val="00B123A9"/>
    <w:rsid w:val="00B37266"/>
    <w:rsid w:val="00BF3386"/>
    <w:rsid w:val="00C0370E"/>
    <w:rsid w:val="00C109BB"/>
    <w:rsid w:val="00C31089"/>
    <w:rsid w:val="00C34A5D"/>
    <w:rsid w:val="00C65DFE"/>
    <w:rsid w:val="00CC0674"/>
    <w:rsid w:val="00CD783A"/>
    <w:rsid w:val="00D00DF0"/>
    <w:rsid w:val="00D23033"/>
    <w:rsid w:val="00D473DF"/>
    <w:rsid w:val="00D81C10"/>
    <w:rsid w:val="00D83CC4"/>
    <w:rsid w:val="00DA424E"/>
    <w:rsid w:val="00DE7957"/>
    <w:rsid w:val="00E106FB"/>
    <w:rsid w:val="00E271D8"/>
    <w:rsid w:val="00E4025F"/>
    <w:rsid w:val="00E91948"/>
    <w:rsid w:val="00EF0889"/>
    <w:rsid w:val="00EF42E1"/>
    <w:rsid w:val="00EF6AB6"/>
    <w:rsid w:val="00F52920"/>
    <w:rsid w:val="00FA297F"/>
    <w:rsid w:val="00FA44A8"/>
    <w:rsid w:val="00FB3ED9"/>
    <w:rsid w:val="00FB4374"/>
    <w:rsid w:val="00FD13E1"/>
    <w:rsid w:val="00FE300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DBED9"/>
  <w15:chartTrackingRefBased/>
  <w15:docId w15:val="{B95151D0-314E-4C9A-A2BB-0ADB72B58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383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C04D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C04DC"/>
  </w:style>
  <w:style w:type="paragraph" w:styleId="Piedepgina">
    <w:name w:val="footer"/>
    <w:basedOn w:val="Normal"/>
    <w:link w:val="PiedepginaCar"/>
    <w:uiPriority w:val="99"/>
    <w:unhideWhenUsed/>
    <w:rsid w:val="004C04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C04DC"/>
  </w:style>
  <w:style w:type="paragraph" w:styleId="Prrafodelista">
    <w:name w:val="List Paragraph"/>
    <w:basedOn w:val="Normal"/>
    <w:uiPriority w:val="34"/>
    <w:qFormat/>
    <w:rsid w:val="00DE79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730</Words>
  <Characters>4017</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Victor Bryan</cp:lastModifiedBy>
  <cp:revision>2</cp:revision>
  <dcterms:created xsi:type="dcterms:W3CDTF">2019-03-26T03:28:00Z</dcterms:created>
  <dcterms:modified xsi:type="dcterms:W3CDTF">2019-03-26T03:28:00Z</dcterms:modified>
</cp:coreProperties>
</file>